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AC0E6" w14:textId="77777777" w:rsidR="00E82074" w:rsidRDefault="00E82074" w:rsidP="00E82074">
      <w:pPr>
        <w:rPr>
          <w:b/>
        </w:rPr>
      </w:pPr>
      <w:bookmarkStart w:id="0" w:name="_GoBack"/>
      <w:bookmarkEnd w:id="0"/>
      <w:r w:rsidRPr="002D3022">
        <w:rPr>
          <w:b/>
        </w:rPr>
        <w:t>Расчет собственных средств управляющей компании инвестиционных фондов, паевых инвестиционных фондов и негосударственных пенсионных фондов</w:t>
      </w:r>
    </w:p>
    <w:p w14:paraId="78772433" w14:textId="77777777" w:rsidR="00E82074" w:rsidRDefault="00E82074" w:rsidP="00E82074">
      <w:r>
        <w:t>Реквизиты управляющей компании</w:t>
      </w:r>
    </w:p>
    <w:tbl>
      <w:tblPr>
        <w:tblW w:w="4160" w:type="dxa"/>
        <w:tblInd w:w="103" w:type="dxa"/>
        <w:tblLook w:val="04A0" w:firstRow="1" w:lastRow="0" w:firstColumn="1" w:lastColumn="0" w:noHBand="0" w:noVBand="1"/>
      </w:tblPr>
      <w:tblGrid>
        <w:gridCol w:w="2080"/>
        <w:gridCol w:w="2080"/>
      </w:tblGrid>
      <w:tr w:rsidR="00E82074" w14:paraId="60B8D11E" w14:textId="77777777" w:rsidTr="00973188">
        <w:trPr>
          <w:trHeight w:val="102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B4A10E" w14:textId="77777777" w:rsidR="00E82074" w:rsidRDefault="00E82074" w:rsidP="00973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Полное наименование управляющей компании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93588C" w14:textId="77777777" w:rsidR="00E82074" w:rsidRDefault="00E82074" w:rsidP="009731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лицензии управляющей компании</w:t>
            </w:r>
          </w:p>
        </w:tc>
      </w:tr>
      <w:tr w:rsidR="00E82074" w14:paraId="77D48F0E" w14:textId="77777777" w:rsidTr="00973188">
        <w:trPr>
          <w:trHeight w:val="1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3B5912" w14:textId="77777777" w:rsidR="00E82074" w:rsidRDefault="00E82074" w:rsidP="00973188">
            <w:pPr>
              <w:tabs>
                <w:tab w:val="right" w:pos="1864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D4D3F7" w14:textId="77777777" w:rsidR="00E82074" w:rsidRDefault="00E82074" w:rsidP="00973188">
            <w:pPr>
              <w:tabs>
                <w:tab w:val="center" w:pos="93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ab/>
            </w:r>
          </w:p>
        </w:tc>
      </w:tr>
      <w:tr w:rsidR="00E82074" w14:paraId="1EFD7E95" w14:textId="77777777" w:rsidTr="00973188">
        <w:trPr>
          <w:trHeight w:val="21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149B" w14:textId="77777777" w:rsidR="00E82074" w:rsidRDefault="00E82074" w:rsidP="009731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Акционерное общество Управляющая компания "Прогрессивные инвестиционные идеи"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05659" w14:textId="77777777" w:rsidR="00E82074" w:rsidRDefault="00E82074" w:rsidP="009731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21-000-1-00875</w:t>
            </w:r>
          </w:p>
        </w:tc>
      </w:tr>
    </w:tbl>
    <w:p w14:paraId="7DEDE355" w14:textId="77777777" w:rsidR="00E82074" w:rsidRDefault="00E82074" w:rsidP="00E82074">
      <w:pPr>
        <w:rPr>
          <w:b/>
        </w:rPr>
      </w:pPr>
    </w:p>
    <w:p w14:paraId="2A371F7A" w14:textId="77777777" w:rsidR="00E82074" w:rsidRDefault="00E82074" w:rsidP="00E82074">
      <w:r w:rsidRPr="002D3022">
        <w:t>Раздел I. Параметры расчета собственных средств</w: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5240"/>
        <w:gridCol w:w="2080"/>
      </w:tblGrid>
      <w:tr w:rsidR="00E82074" w:rsidRPr="00E82074" w14:paraId="28468040" w14:textId="77777777" w:rsidTr="00E82074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FBF5EDE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BA7326F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Отчетная дата</w:t>
            </w:r>
          </w:p>
        </w:tc>
      </w:tr>
      <w:tr w:rsidR="00E82074" w:rsidRPr="00E82074" w14:paraId="3926C3D2" w14:textId="77777777" w:rsidTr="00E82074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3B2EC5F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222B92C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82074" w:rsidRPr="00E82074" w14:paraId="631667F9" w14:textId="77777777" w:rsidTr="00E82074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F332C6D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Значения показателей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C22F9" w14:textId="77777777" w:rsidR="00E82074" w:rsidRPr="00E82074" w:rsidRDefault="00E82074" w:rsidP="00E82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074">
              <w:rPr>
                <w:rFonts w:ascii="Calibri" w:eastAsia="Times New Roman" w:hAnsi="Calibri" w:cs="Calibri"/>
                <w:color w:val="000000"/>
                <w:lang w:eastAsia="ru-RU"/>
              </w:rPr>
              <w:t>2024-04-30</w:t>
            </w:r>
          </w:p>
        </w:tc>
      </w:tr>
    </w:tbl>
    <w:p w14:paraId="6D9F9A2A" w14:textId="77777777" w:rsidR="0071249F" w:rsidRDefault="0071249F"/>
    <w:p w14:paraId="1EEA2DE1" w14:textId="77777777" w:rsidR="00E82074" w:rsidRDefault="00E82074" w:rsidP="00E82074">
      <w:r w:rsidRPr="002D3022">
        <w:t>Раздел II. Расчет собственных средств</w:t>
      </w:r>
    </w:p>
    <w:tbl>
      <w:tblPr>
        <w:tblW w:w="7320" w:type="dxa"/>
        <w:tblLook w:val="04A0" w:firstRow="1" w:lastRow="0" w:firstColumn="1" w:lastColumn="0" w:noHBand="0" w:noVBand="1"/>
      </w:tblPr>
      <w:tblGrid>
        <w:gridCol w:w="5240"/>
        <w:gridCol w:w="2080"/>
      </w:tblGrid>
      <w:tr w:rsidR="00E82074" w:rsidRPr="00E82074" w14:paraId="614BDE9E" w14:textId="77777777" w:rsidTr="00E82074">
        <w:trPr>
          <w:trHeight w:val="10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8EEC484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AF5C323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Сумма (стоимость, величина) на текущую отчетную дату</w:t>
            </w:r>
          </w:p>
        </w:tc>
      </w:tr>
      <w:tr w:rsidR="00E82074" w:rsidRPr="00E82074" w14:paraId="407B0B8C" w14:textId="77777777" w:rsidTr="00E82074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6A8497C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Активы, принятые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117FE13" w14:textId="77777777" w:rsidR="00E82074" w:rsidRPr="00E82074" w:rsidRDefault="00E82074" w:rsidP="00E82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07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82074" w:rsidRPr="00E82074" w14:paraId="2FE1FDFD" w14:textId="77777777" w:rsidTr="00E82074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B76E262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Денежные средства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7B25A" w14:textId="77777777" w:rsidR="00E82074" w:rsidRPr="00E82074" w:rsidRDefault="00E82074" w:rsidP="00E82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074">
              <w:rPr>
                <w:rFonts w:ascii="Calibri" w:eastAsia="Times New Roman" w:hAnsi="Calibri" w:cs="Calibri"/>
                <w:color w:val="000000"/>
                <w:lang w:eastAsia="ru-RU"/>
              </w:rPr>
              <w:t>1802796172.92</w:t>
            </w:r>
          </w:p>
        </w:tc>
      </w:tr>
      <w:tr w:rsidR="00E82074" w:rsidRPr="00E82074" w14:paraId="42CA9F62" w14:textId="77777777" w:rsidTr="00E82074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BD99DD8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на счетах в кредитных организациях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90D29" w14:textId="77777777" w:rsidR="00E82074" w:rsidRPr="00E82074" w:rsidRDefault="00E82074" w:rsidP="00E82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074">
              <w:rPr>
                <w:rFonts w:ascii="Calibri" w:eastAsia="Times New Roman" w:hAnsi="Calibri" w:cs="Calibri"/>
                <w:color w:val="000000"/>
                <w:lang w:eastAsia="ru-RU"/>
              </w:rPr>
              <w:t>1802796172.92</w:t>
            </w:r>
          </w:p>
        </w:tc>
      </w:tr>
      <w:tr w:rsidR="00E82074" w:rsidRPr="00E82074" w14:paraId="13BFE060" w14:textId="77777777" w:rsidTr="00E82074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25142FF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счетах по депозиту в кредитных организациях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42D05" w14:textId="77777777" w:rsidR="00E82074" w:rsidRPr="00E82074" w:rsidRDefault="00E82074" w:rsidP="00E82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07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82074" w:rsidRPr="00E82074" w14:paraId="6A3BC767" w14:textId="77777777" w:rsidTr="00E82074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30F8842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B2D75" w14:textId="77777777" w:rsidR="00E82074" w:rsidRPr="00E82074" w:rsidRDefault="00E82074" w:rsidP="00E82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074">
              <w:rPr>
                <w:rFonts w:ascii="Calibri" w:eastAsia="Times New Roman" w:hAnsi="Calibri" w:cs="Calibri"/>
                <w:color w:val="000000"/>
                <w:lang w:eastAsia="ru-RU"/>
              </w:rPr>
              <w:t>102379411.42</w:t>
            </w:r>
          </w:p>
        </w:tc>
      </w:tr>
      <w:tr w:rsidR="00E82074" w:rsidRPr="00E82074" w14:paraId="303B14F7" w14:textId="77777777" w:rsidTr="00E82074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25DBBD2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– всего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B355E" w14:textId="77777777" w:rsidR="00E82074" w:rsidRPr="00E82074" w:rsidRDefault="00E82074" w:rsidP="00E82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074">
              <w:rPr>
                <w:rFonts w:ascii="Calibri" w:eastAsia="Times New Roman" w:hAnsi="Calibri" w:cs="Calibri"/>
                <w:color w:val="000000"/>
                <w:lang w:eastAsia="ru-RU"/>
              </w:rPr>
              <w:t>102379411.42</w:t>
            </w:r>
          </w:p>
        </w:tc>
      </w:tr>
      <w:tr w:rsidR="00E82074" w:rsidRPr="00E82074" w14:paraId="70A4ACB4" w14:textId="77777777" w:rsidTr="00E82074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5A01BF3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облигации российских хозяйственных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D1969" w14:textId="77777777" w:rsidR="00E82074" w:rsidRPr="00E82074" w:rsidRDefault="00E82074" w:rsidP="00E82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074">
              <w:rPr>
                <w:rFonts w:ascii="Calibri" w:eastAsia="Times New Roman" w:hAnsi="Calibri" w:cs="Calibri"/>
                <w:color w:val="000000"/>
                <w:lang w:eastAsia="ru-RU"/>
              </w:rPr>
              <w:t>102379411.42</w:t>
            </w:r>
          </w:p>
        </w:tc>
      </w:tr>
      <w:tr w:rsidR="00E82074" w:rsidRPr="00E82074" w14:paraId="388B8722" w14:textId="77777777" w:rsidTr="00E82074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882743E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25C4B" w14:textId="77777777" w:rsidR="00E82074" w:rsidRPr="00E82074" w:rsidRDefault="00E82074" w:rsidP="00E82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07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82074" w:rsidRPr="00E82074" w14:paraId="348AE5FB" w14:textId="77777777" w:rsidTr="00E82074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BCBEDAE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государственные ценные бумаги субъектов Российской Федерации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A0D3E" w14:textId="77777777" w:rsidR="00E82074" w:rsidRPr="00E82074" w:rsidRDefault="00E82074" w:rsidP="00E82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07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82074" w:rsidRPr="00E82074" w14:paraId="24C33DBD" w14:textId="77777777" w:rsidTr="00E82074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FA59B95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муниципальные ценные бумаги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E9552" w14:textId="77777777" w:rsidR="00E82074" w:rsidRPr="00E82074" w:rsidRDefault="00E82074" w:rsidP="00E82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07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82074" w:rsidRPr="00E82074" w14:paraId="08E1882B" w14:textId="77777777" w:rsidTr="00E82074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124320E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коммерческих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13E59" w14:textId="77777777" w:rsidR="00E82074" w:rsidRPr="00E82074" w:rsidRDefault="00E82074" w:rsidP="00E82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07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82074" w:rsidRPr="00E82074" w14:paraId="2623CDF6" w14:textId="77777777" w:rsidTr="00E82074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F319710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иностранных государств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D188E" w14:textId="77777777" w:rsidR="00E82074" w:rsidRPr="00E82074" w:rsidRDefault="00E82074" w:rsidP="00E82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07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82074" w:rsidRPr="00E82074" w14:paraId="6EF8B3B4" w14:textId="77777777" w:rsidTr="00E82074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6A1300E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облигации международных финансовых организаций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D7330" w14:textId="77777777" w:rsidR="00E82074" w:rsidRPr="00E82074" w:rsidRDefault="00E82074" w:rsidP="00E82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07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82074" w:rsidRPr="00E82074" w14:paraId="483BBC00" w14:textId="77777777" w:rsidTr="00E82074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612F43B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акции –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04E61" w14:textId="77777777" w:rsidR="00E82074" w:rsidRPr="00E82074" w:rsidRDefault="00E82074" w:rsidP="00E82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07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82074" w:rsidRPr="00E82074" w14:paraId="640BB0E6" w14:textId="77777777" w:rsidTr="00E82074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6A820E5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 том числе: российских акционерных обществ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2C34F" w14:textId="77777777" w:rsidR="00E82074" w:rsidRPr="00E82074" w:rsidRDefault="00E82074" w:rsidP="00E82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07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82074" w:rsidRPr="00E82074" w14:paraId="05DC0B1E" w14:textId="77777777" w:rsidTr="00E82074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F8E437E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иностранных акционерных обществ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00DBD" w14:textId="77777777" w:rsidR="00E82074" w:rsidRPr="00E82074" w:rsidRDefault="00E82074" w:rsidP="00E82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07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82074" w:rsidRPr="00E82074" w14:paraId="4D3066C7" w14:textId="77777777" w:rsidTr="00E82074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5A33053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Ценные бумаги, не указанные в таблицах пунктов 2.1 и 2.2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1C35C" w14:textId="77777777" w:rsidR="00E82074" w:rsidRPr="00E82074" w:rsidRDefault="00E82074" w:rsidP="00E82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07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82074" w:rsidRPr="00E82074" w14:paraId="475B8230" w14:textId="77777777" w:rsidTr="00E82074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4E3CFA3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 том числе: эмитентов - резидентов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176E8" w14:textId="77777777" w:rsidR="00E82074" w:rsidRPr="00E82074" w:rsidRDefault="00E82074" w:rsidP="00E82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07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82074" w:rsidRPr="00E82074" w14:paraId="00A140A2" w14:textId="77777777" w:rsidTr="00E82074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C9E5876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эмитентов - нерезидентов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4655D" w14:textId="77777777" w:rsidR="00E82074" w:rsidRPr="00E82074" w:rsidRDefault="00E82074" w:rsidP="00E82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07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82074" w:rsidRPr="00E82074" w14:paraId="1DB9629D" w14:textId="77777777" w:rsidTr="00E82074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53941E6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Недвижимое имущество - стоимость актива, принятая к расчету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1E41F" w14:textId="77777777" w:rsidR="00E82074" w:rsidRPr="00E82074" w:rsidRDefault="00E82074" w:rsidP="00E82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07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82074" w:rsidRPr="00E82074" w14:paraId="14DB0515" w14:textId="77777777" w:rsidTr="00E82074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C08E358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Дебиторская задолженность - сумма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69DA8" w14:textId="77777777" w:rsidR="00E82074" w:rsidRPr="00E82074" w:rsidRDefault="00E82074" w:rsidP="00E82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07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82074" w:rsidRPr="00E82074" w14:paraId="10BAA5C3" w14:textId="77777777" w:rsidTr="00E82074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15EC24F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стоимость активов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115B6" w14:textId="77777777" w:rsidR="00E82074" w:rsidRPr="00E82074" w:rsidRDefault="00E82074" w:rsidP="00E82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074">
              <w:rPr>
                <w:rFonts w:ascii="Calibri" w:eastAsia="Times New Roman" w:hAnsi="Calibri" w:cs="Calibri"/>
                <w:color w:val="000000"/>
                <w:lang w:eastAsia="ru-RU"/>
              </w:rPr>
              <w:t>1905175584.34</w:t>
            </w:r>
          </w:p>
        </w:tc>
      </w:tr>
      <w:tr w:rsidR="00E82074" w:rsidRPr="00E82074" w14:paraId="694BAEC7" w14:textId="77777777" w:rsidTr="00E82074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375D79F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ADDC7ED" w14:textId="77777777" w:rsidR="00E82074" w:rsidRPr="00E82074" w:rsidRDefault="00E82074" w:rsidP="00E82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07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82074" w:rsidRPr="00E82074" w14:paraId="7FB3781A" w14:textId="77777777" w:rsidTr="00E82074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77D06C6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величина обязательств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9A4C9" w14:textId="77777777" w:rsidR="00E82074" w:rsidRPr="00E82074" w:rsidRDefault="00E82074" w:rsidP="00E82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074">
              <w:rPr>
                <w:rFonts w:ascii="Calibri" w:eastAsia="Times New Roman" w:hAnsi="Calibri" w:cs="Calibri"/>
                <w:color w:val="000000"/>
                <w:lang w:eastAsia="ru-RU"/>
              </w:rPr>
              <w:t>158199826.18</w:t>
            </w:r>
          </w:p>
        </w:tc>
      </w:tr>
      <w:tr w:rsidR="00E82074" w:rsidRPr="00E82074" w14:paraId="727EF399" w14:textId="77777777" w:rsidTr="00E82074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313696B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Кредиторская задолженность (кредитор - физическое лицо)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FFDF8" w14:textId="77777777" w:rsidR="00E82074" w:rsidRPr="00E82074" w:rsidRDefault="00E82074" w:rsidP="00E82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074">
              <w:rPr>
                <w:rFonts w:ascii="Calibri" w:eastAsia="Times New Roman" w:hAnsi="Calibri" w:cs="Calibri"/>
                <w:color w:val="000000"/>
                <w:lang w:eastAsia="ru-RU"/>
              </w:rPr>
              <w:t>224000.00</w:t>
            </w:r>
          </w:p>
        </w:tc>
      </w:tr>
      <w:tr w:rsidR="00E82074" w:rsidRPr="00E82074" w14:paraId="5E4A562F" w14:textId="77777777" w:rsidTr="00E82074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B5432FD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Кредиторская задолженность (кредитор - юридическое лицо)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4D7DF" w14:textId="77777777" w:rsidR="00E82074" w:rsidRPr="00E82074" w:rsidRDefault="00E82074" w:rsidP="00E82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074">
              <w:rPr>
                <w:rFonts w:ascii="Calibri" w:eastAsia="Times New Roman" w:hAnsi="Calibri" w:cs="Calibri"/>
                <w:color w:val="000000"/>
                <w:lang w:eastAsia="ru-RU"/>
              </w:rPr>
              <w:t>2000075.38</w:t>
            </w:r>
          </w:p>
        </w:tc>
      </w:tr>
      <w:tr w:rsidR="00E82074" w:rsidRPr="00E82074" w14:paraId="57BD00B3" w14:textId="77777777" w:rsidTr="00E82074">
        <w:trPr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4D9308C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Обязательства, не указанные в таблицах пунктов 5.1 и 5.2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86524" w14:textId="77777777" w:rsidR="00E82074" w:rsidRPr="00E82074" w:rsidRDefault="00E82074" w:rsidP="00E82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074">
              <w:rPr>
                <w:rFonts w:ascii="Calibri" w:eastAsia="Times New Roman" w:hAnsi="Calibri" w:cs="Calibri"/>
                <w:color w:val="000000"/>
                <w:lang w:eastAsia="ru-RU"/>
              </w:rPr>
              <w:t>155975750.80</w:t>
            </w:r>
          </w:p>
        </w:tc>
      </w:tr>
      <w:tr w:rsidR="00E82074" w:rsidRPr="00E82074" w14:paraId="3C0B1A80" w14:textId="77777777" w:rsidTr="00E82074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8D0BF27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B41F2C4" w14:textId="77777777" w:rsidR="00E82074" w:rsidRPr="00E82074" w:rsidRDefault="00E82074" w:rsidP="00E82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07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82074" w:rsidRPr="00E82074" w14:paraId="23DACBB4" w14:textId="77777777" w:rsidTr="00E82074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1047D6A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C07F9" w14:textId="77777777" w:rsidR="00E82074" w:rsidRPr="00E82074" w:rsidRDefault="00E82074" w:rsidP="00E82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074">
              <w:rPr>
                <w:rFonts w:ascii="Calibri" w:eastAsia="Times New Roman" w:hAnsi="Calibri" w:cs="Calibri"/>
                <w:color w:val="000000"/>
                <w:lang w:eastAsia="ru-RU"/>
              </w:rPr>
              <w:t>1746975758.16</w:t>
            </w:r>
          </w:p>
        </w:tc>
      </w:tr>
      <w:tr w:rsidR="00E82074" w:rsidRPr="00E82074" w14:paraId="1B68A67F" w14:textId="77777777" w:rsidTr="00E82074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BC56FC4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05D6E99" w14:textId="77777777" w:rsidR="00E82074" w:rsidRPr="00E82074" w:rsidRDefault="00E82074" w:rsidP="00E82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07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82074" w:rsidRPr="00E82074" w14:paraId="742957D4" w14:textId="77777777" w:rsidTr="00E82074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8C8117C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размер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7E83" w14:textId="77777777" w:rsidR="00E82074" w:rsidRPr="00E82074" w:rsidRDefault="00E82074" w:rsidP="00E82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074">
              <w:rPr>
                <w:rFonts w:ascii="Calibri" w:eastAsia="Times New Roman" w:hAnsi="Calibri" w:cs="Calibri"/>
                <w:color w:val="000000"/>
                <w:lang w:eastAsia="ru-RU"/>
              </w:rPr>
              <w:t>80000000.00</w:t>
            </w:r>
          </w:p>
        </w:tc>
      </w:tr>
      <w:tr w:rsidR="00E82074" w:rsidRPr="00E82074" w14:paraId="45E7FF52" w14:textId="77777777" w:rsidTr="00E82074">
        <w:trPr>
          <w:trHeight w:val="76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11B63F6" w14:textId="77777777" w:rsidR="00E82074" w:rsidRPr="00E82074" w:rsidRDefault="00E82074" w:rsidP="00E820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8207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Указание на соответствие размера собственных средств управляющей компании требованиям к минимальному размеру собственных средств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6CFA0" w14:textId="77777777" w:rsidR="00E82074" w:rsidRPr="00E82074" w:rsidRDefault="00E82074" w:rsidP="00E82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82074">
              <w:rPr>
                <w:rFonts w:ascii="Calibri" w:eastAsia="Times New Roman" w:hAnsi="Calibri" w:cs="Calibri"/>
                <w:color w:val="000000"/>
                <w:lang w:eastAsia="ru-RU"/>
              </w:rPr>
              <w:t>соответствует</w:t>
            </w:r>
          </w:p>
        </w:tc>
      </w:tr>
    </w:tbl>
    <w:p w14:paraId="703AD097" w14:textId="77777777" w:rsidR="00E82074" w:rsidRDefault="00E82074"/>
    <w:p w14:paraId="1B612EF6" w14:textId="77777777" w:rsidR="00E82074" w:rsidRDefault="00E82074">
      <w:r>
        <w:t xml:space="preserve">Руководитель управляющей компании (лицо, исполняющее обязанности руководителя управляющей </w:t>
      </w:r>
      <w:proofErr w:type="gramStart"/>
      <w:r>
        <w:t xml:space="preserve">компании)   </w:t>
      </w:r>
      <w:proofErr w:type="gramEnd"/>
      <w:r>
        <w:t xml:space="preserve">                                                      А.А. </w:t>
      </w:r>
      <w:proofErr w:type="spellStart"/>
      <w:r>
        <w:t>Мордавченков</w:t>
      </w:r>
      <w:proofErr w:type="spellEnd"/>
    </w:p>
    <w:sectPr w:rsidR="00E82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074"/>
    <w:rsid w:val="0071249F"/>
    <w:rsid w:val="00E306F8"/>
    <w:rsid w:val="00E8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C6F95"/>
  <w15:chartTrackingRefBased/>
  <w15:docId w15:val="{4AD3E62F-CFDE-4968-8A1C-16745F4B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Лукьянов Михаил</dc:creator>
  <cp:keywords/>
  <dc:description/>
  <cp:lastModifiedBy>Карасев Олег</cp:lastModifiedBy>
  <cp:revision>2</cp:revision>
  <dcterms:created xsi:type="dcterms:W3CDTF">2025-09-23T07:48:00Z</dcterms:created>
  <dcterms:modified xsi:type="dcterms:W3CDTF">2025-09-23T07:48:00Z</dcterms:modified>
</cp:coreProperties>
</file>